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87C6" w14:textId="4E017C72" w:rsidR="00931529" w:rsidRPr="00E04949" w:rsidRDefault="00931529" w:rsidP="002E3B9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bookmarkStart w:id="0" w:name="_Hlk76208902"/>
      <w:r w:rsidRPr="00E0494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Правила </w:t>
      </w:r>
      <w:bookmarkStart w:id="1" w:name="_Hlk76206466"/>
      <w:r w:rsidRPr="00E0494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внутреннего распорядка</w:t>
      </w:r>
    </w:p>
    <w:p w14:paraId="2A100D63" w14:textId="32757831" w:rsidR="00931529" w:rsidRPr="00E04949" w:rsidRDefault="002E3B96" w:rsidP="002E3B9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E0494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отделения амбулаторного приема пациентов</w:t>
      </w:r>
    </w:p>
    <w:p w14:paraId="705A7E44" w14:textId="6BDCAE57" w:rsidR="00931529" w:rsidRPr="00E04949" w:rsidRDefault="00931529" w:rsidP="002E3B9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E0494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филиал «Самарский №2»</w:t>
      </w:r>
      <w:r w:rsidR="002E3B96" w:rsidRPr="00E0494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 xml:space="preserve"> </w:t>
      </w:r>
      <w:r w:rsidRPr="00E0494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ФГУП «Московское ПРОП» Минтруда России</w:t>
      </w:r>
    </w:p>
    <w:bookmarkEnd w:id="1"/>
    <w:p w14:paraId="78191E50" w14:textId="77777777" w:rsidR="00931529" w:rsidRPr="002E3B96" w:rsidRDefault="00931529" w:rsidP="002E3B96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</w:p>
    <w:p w14:paraId="5ED929A1" w14:textId="77777777" w:rsidR="002E3B96" w:rsidRDefault="002E3B96" w:rsidP="002E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Общие положения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E957C77" w14:textId="7129F838" w:rsidR="002E3B96" w:rsidRPr="002E3B96" w:rsidRDefault="002E3B96" w:rsidP="002E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bookmarkStart w:id="2" w:name="_Hlk76206399"/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амбулаторного приема пациентов филиала «Самарский №2» 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ФГУП «Московское ПрОП» Минтруда России 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пациентов являются организационно-правовым документом в соответствии с законодательством Российской Федерации в сфере здравоохранения: Федеральным законом от21.11.2011 г. №323-ФЗ «Об основах охраны здоровья граждан в РФ», Законом Российской Федерации от07.02.1992 №2300-1 «О защите прав потребителей», Законом Российской Федерации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23.04.2012 №390н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помощи", Постановлением Правительства РФ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04.10.2012 №1006 «Об утверждении правил предоставления медицинскими организациями платных медицинских услуг».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2"/>
    </w:p>
    <w:p w14:paraId="344A498D" w14:textId="1E442A2F" w:rsidR="002E3B96" w:rsidRDefault="002E3B96" w:rsidP="002E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Внутренний распорядок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пациентов </w:t>
      </w:r>
      <w:proofErr w:type="gramStart"/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(порядок) выполнения профессиональной деятельности работниками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обеспечивающий получение пациентом медицинской помощи надлежащего качества, а также права и обязанности пациента при получении медицинской помощи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Отделении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D494DB" w14:textId="381320D8" w:rsidR="002E3B96" w:rsidRPr="002E3B96" w:rsidRDefault="002E3B96" w:rsidP="002E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EB461" w14:textId="77777777" w:rsidR="002E3B96" w:rsidRDefault="002E3B96" w:rsidP="002E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Настоящие Правила обязательны для всех пациентов, а также иных лиц, обратившихся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615F752A" w14:textId="54EAB6E4" w:rsidR="002E3B96" w:rsidRPr="002E3B96" w:rsidRDefault="002E3B96" w:rsidP="002E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EC3C5" w14:textId="27631332" w:rsidR="002E3B96" w:rsidRPr="002E3B96" w:rsidRDefault="002E3B96" w:rsidP="002E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Правила внутреннего распорядка для пациентов включают:</w:t>
      </w:r>
    </w:p>
    <w:p w14:paraId="05492B8B" w14:textId="6E062B1A" w:rsidR="002E3B96" w:rsidRPr="002E3B96" w:rsidRDefault="002E3B96" w:rsidP="002E3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-порядок обращения пациента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183834" w14:textId="77777777" w:rsidR="002E3B96" w:rsidRPr="002E3B96" w:rsidRDefault="002E3B96" w:rsidP="002E3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-права и обязанности пациента;</w:t>
      </w:r>
    </w:p>
    <w:p w14:paraId="33311263" w14:textId="77777777" w:rsidR="002E3B96" w:rsidRPr="002E3B96" w:rsidRDefault="002E3B96" w:rsidP="002E3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предоставления информации о состоянии здоровья пациента;</w:t>
      </w:r>
    </w:p>
    <w:p w14:paraId="7C9B1E3A" w14:textId="77777777" w:rsidR="002E3B96" w:rsidRPr="002E3B96" w:rsidRDefault="002E3B96" w:rsidP="002E3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выдачи справок, выписок из медицинской документации пациенту или другим лицам;</w:t>
      </w:r>
    </w:p>
    <w:p w14:paraId="65E39519" w14:textId="364B5780" w:rsidR="002E3B96" w:rsidRPr="002E3B96" w:rsidRDefault="002E3B96" w:rsidP="002E3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должностных лиц;</w:t>
      </w:r>
    </w:p>
    <w:p w14:paraId="66DBCE00" w14:textId="77777777" w:rsidR="002E3B96" w:rsidRPr="002E3B96" w:rsidRDefault="002E3B96" w:rsidP="002E3B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-информацию о платных медицинских услугах;</w:t>
      </w:r>
    </w:p>
    <w:p w14:paraId="197AC1C0" w14:textId="03688885" w:rsidR="002E3B96" w:rsidRPr="002E3B96" w:rsidRDefault="002E3B96" w:rsidP="002E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F800B" w14:textId="218EF78C" w:rsidR="002E3B96" w:rsidRDefault="002E3B96" w:rsidP="002E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Правила внутреннего распорядка для пациентов находятся в регистратуре. Правила внутреннего распорядка для пациентов также размещаются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655CD4" w:rsidRPr="00655CD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http://samprop.ru/</w:t>
      </w:r>
      <w:r w:rsidR="00655CD4">
        <w:rPr>
          <w:sz w:val="28"/>
          <w:szCs w:val="28"/>
        </w:rPr>
        <w:t xml:space="preserve">  </w:t>
      </w:r>
    </w:p>
    <w:p w14:paraId="15679DDF" w14:textId="7BEC7B9F" w:rsidR="002E3B96" w:rsidRPr="002E3B96" w:rsidRDefault="002E3B96" w:rsidP="0065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3B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Порядок обращения пациентов в Поликлинику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CEDFFF5" w14:textId="300FAFB9" w:rsidR="00BD2E79" w:rsidRDefault="002E3B96" w:rsidP="00BD2E79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2E3B96">
        <w:rPr>
          <w:rFonts w:ascii="Times New Roman" w:eastAsia="Times New Roman" w:hAnsi="Times New Roman" w:cs="Times New Roman"/>
          <w:color w:val="auto"/>
          <w:lang w:eastAsia="ru-RU"/>
        </w:rPr>
        <w:t xml:space="preserve">2.1. </w:t>
      </w:r>
      <w:r w:rsidR="00BD2E79">
        <w:rPr>
          <w:rFonts w:ascii="Times New Roman" w:eastAsia="Times New Roman" w:hAnsi="Times New Roman" w:cs="Times New Roman"/>
          <w:lang w:eastAsia="ru-RU"/>
        </w:rPr>
        <w:t>Филиал «Самарский №2»</w:t>
      </w:r>
      <w:r w:rsidRPr="002E3B9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BD2E79">
        <w:rPr>
          <w:rFonts w:ascii="Times New Roman" w:eastAsia="Times New Roman" w:hAnsi="Times New Roman" w:cs="Times New Roman"/>
          <w:lang w:eastAsia="ru-RU"/>
        </w:rPr>
        <w:t xml:space="preserve">ФГУП «Московское ПрОП» Минтруда России </w:t>
      </w:r>
      <w:r w:rsidR="00030A4C">
        <w:rPr>
          <w:rFonts w:ascii="Times New Roman" w:eastAsia="Times New Roman" w:hAnsi="Times New Roman" w:cs="Times New Roman"/>
          <w:lang w:eastAsia="ru-RU"/>
        </w:rPr>
        <w:t xml:space="preserve">(далее филиал) </w:t>
      </w:r>
      <w:r w:rsidRPr="002E3B96">
        <w:rPr>
          <w:rFonts w:ascii="Times New Roman" w:eastAsia="Times New Roman" w:hAnsi="Times New Roman" w:cs="Times New Roman"/>
          <w:color w:val="auto"/>
          <w:lang w:eastAsia="ru-RU"/>
        </w:rPr>
        <w:t>является медицинским учреждением, оказывающи</w:t>
      </w:r>
      <w:r w:rsidRPr="002E3B96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BD2E79" w:rsidRPr="00BD2E79">
        <w:rPr>
          <w:rFonts w:ascii="Times New Roman" w:eastAsia="Times New Roman" w:hAnsi="Times New Roman" w:cs="Times New Roman"/>
          <w:lang w:eastAsia="ru-RU"/>
        </w:rPr>
        <w:t>первичн</w:t>
      </w:r>
      <w:r w:rsidR="00BD2E79" w:rsidRPr="00BD2E79">
        <w:rPr>
          <w:rFonts w:ascii="Times New Roman" w:eastAsia="Times New Roman" w:hAnsi="Times New Roman" w:cs="Times New Roman"/>
          <w:lang w:eastAsia="ru-RU"/>
        </w:rPr>
        <w:t>ую</w:t>
      </w:r>
      <w:r w:rsidR="00BD2E79" w:rsidRPr="00BD2E79">
        <w:rPr>
          <w:rFonts w:ascii="Times New Roman" w:eastAsia="Times New Roman" w:hAnsi="Times New Roman" w:cs="Times New Roman"/>
          <w:lang w:eastAsia="ru-RU"/>
        </w:rPr>
        <w:t>, в том числе доврачебн</w:t>
      </w:r>
      <w:r w:rsidR="00BD2E79">
        <w:rPr>
          <w:rFonts w:ascii="Times New Roman" w:eastAsia="Times New Roman" w:hAnsi="Times New Roman" w:cs="Times New Roman"/>
          <w:lang w:eastAsia="ru-RU"/>
        </w:rPr>
        <w:t>ую</w:t>
      </w:r>
      <w:r w:rsidR="00BD2E79" w:rsidRPr="00BD2E79">
        <w:rPr>
          <w:rFonts w:ascii="Times New Roman" w:eastAsia="Times New Roman" w:hAnsi="Times New Roman" w:cs="Times New Roman"/>
          <w:lang w:eastAsia="ru-RU"/>
        </w:rPr>
        <w:t>, врачебн</w:t>
      </w:r>
      <w:r w:rsidR="00BD2E79">
        <w:rPr>
          <w:rFonts w:ascii="Times New Roman" w:eastAsia="Times New Roman" w:hAnsi="Times New Roman" w:cs="Times New Roman"/>
          <w:lang w:eastAsia="ru-RU"/>
        </w:rPr>
        <w:t>ую</w:t>
      </w:r>
      <w:r w:rsidR="00BD2E79" w:rsidRPr="00BD2E79">
        <w:rPr>
          <w:rFonts w:ascii="Times New Roman" w:eastAsia="Times New Roman" w:hAnsi="Times New Roman" w:cs="Times New Roman"/>
          <w:lang w:eastAsia="ru-RU"/>
        </w:rPr>
        <w:t xml:space="preserve"> и специализированн</w:t>
      </w:r>
      <w:r w:rsidR="00BD2E79">
        <w:rPr>
          <w:rFonts w:ascii="Times New Roman" w:eastAsia="Times New Roman" w:hAnsi="Times New Roman" w:cs="Times New Roman"/>
          <w:lang w:eastAsia="ru-RU"/>
        </w:rPr>
        <w:t>ую</w:t>
      </w:r>
      <w:r w:rsidR="00BD2E79" w:rsidRPr="00BD2E79">
        <w:rPr>
          <w:rFonts w:ascii="Times New Roman" w:eastAsia="Times New Roman" w:hAnsi="Times New Roman" w:cs="Times New Roman"/>
          <w:lang w:eastAsia="ru-RU"/>
        </w:rPr>
        <w:t>, медико-санитарн</w:t>
      </w:r>
      <w:r w:rsidR="00BD2E79">
        <w:rPr>
          <w:rFonts w:ascii="Times New Roman" w:eastAsia="Times New Roman" w:hAnsi="Times New Roman" w:cs="Times New Roman"/>
          <w:lang w:eastAsia="ru-RU"/>
        </w:rPr>
        <w:t>ую</w:t>
      </w:r>
      <w:r w:rsidR="00BD2E79" w:rsidRPr="00BD2E79">
        <w:rPr>
          <w:rFonts w:ascii="Times New Roman" w:eastAsia="Times New Roman" w:hAnsi="Times New Roman" w:cs="Times New Roman"/>
          <w:lang w:eastAsia="ru-RU"/>
        </w:rPr>
        <w:t xml:space="preserve"> помощ</w:t>
      </w:r>
      <w:r w:rsidR="00BD2E79">
        <w:rPr>
          <w:rFonts w:ascii="Times New Roman" w:eastAsia="Times New Roman" w:hAnsi="Times New Roman" w:cs="Times New Roman"/>
          <w:lang w:eastAsia="ru-RU"/>
        </w:rPr>
        <w:t>ь</w:t>
      </w:r>
      <w:r w:rsidR="00BD2E79">
        <w:rPr>
          <w:b/>
          <w:bCs/>
          <w:color w:val="auto"/>
          <w:sz w:val="20"/>
          <w:szCs w:val="20"/>
        </w:rPr>
        <w:t>.</w:t>
      </w:r>
    </w:p>
    <w:p w14:paraId="45668343" w14:textId="64D50FA4" w:rsidR="002E3B96" w:rsidRPr="002E3B96" w:rsidRDefault="002E3B96" w:rsidP="00BD2E79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2E3B96">
        <w:rPr>
          <w:rFonts w:ascii="Times New Roman" w:eastAsia="Times New Roman" w:hAnsi="Times New Roman" w:cs="Times New Roman"/>
          <w:color w:val="auto"/>
          <w:lang w:eastAsia="ru-RU"/>
        </w:rPr>
        <w:t>При состояниях, требующих срочного медицинского вмешательства (несчастный случай, травма, отравление, другие состояниях и заболеваниях, угрожающих жизни или здоровью гражданина) пациенту необходимо обратиться в службу скорой медицинской помощи по телефону 03</w:t>
      </w:r>
      <w:r w:rsidR="00BD2E79">
        <w:rPr>
          <w:rFonts w:ascii="Times New Roman" w:eastAsia="Times New Roman" w:hAnsi="Times New Roman" w:cs="Times New Roman"/>
          <w:color w:val="auto"/>
          <w:lang w:eastAsia="ru-RU"/>
        </w:rPr>
        <w:t xml:space="preserve"> или 112</w:t>
      </w:r>
      <w:r w:rsidRPr="002E3B96">
        <w:rPr>
          <w:rFonts w:ascii="Times New Roman" w:eastAsia="Times New Roman" w:hAnsi="Times New Roman" w:cs="Times New Roman"/>
          <w:color w:val="auto"/>
          <w:lang w:eastAsia="ru-RU"/>
        </w:rPr>
        <w:t>.</w:t>
      </w:r>
      <w:r w:rsidRPr="002E3B96">
        <w:rPr>
          <w:rFonts w:ascii="Times New Roman" w:eastAsia="Times New Roman" w:hAnsi="Times New Roman" w:cs="Times New Roman"/>
          <w:color w:val="auto"/>
          <w:lang w:eastAsia="ru-RU"/>
        </w:rPr>
        <w:br/>
      </w:r>
    </w:p>
    <w:p w14:paraId="08C66F6B" w14:textId="22D99659" w:rsidR="002E3B96" w:rsidRPr="002E3B96" w:rsidRDefault="002E3B96" w:rsidP="00BD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получения медицинской помощи пациент должен обратиться в регистратуру </w:t>
      </w:r>
      <w:r w:rsidR="00BD2E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запис</w:t>
      </w:r>
      <w:r w:rsidR="00BD2E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Запись на прием к врачу осуществляется по тел.: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8-846-926-98-81 или 8-961-31-74-55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20A4C65" w14:textId="71D9BBC6" w:rsidR="002E3B96" w:rsidRPr="002E3B96" w:rsidRDefault="002E3B96" w:rsidP="002E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назначенное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пациенту необходимо явиться на прием для получения медицинской услуги.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91CA622" w14:textId="42B1DE1B" w:rsidR="00030A4C" w:rsidRDefault="002E3B96" w:rsidP="002E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регистратуре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первичном обращении на пациента заводится медицинская карта амбулаторного больного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электронном виде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7CB51C" w14:textId="77777777" w:rsidR="00030A4C" w:rsidRDefault="00030A4C" w:rsidP="002E3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7DE50" w14:textId="77777777" w:rsidR="00030A4C" w:rsidRDefault="002E3B96" w:rsidP="002E3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E3B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3.Права и обязанности пациентов:</w:t>
      </w:r>
    </w:p>
    <w:p w14:paraId="045B51CC" w14:textId="58E94211" w:rsidR="002E3B96" w:rsidRPr="002E3B96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Права и обязанности пациентов утверждаются в соответствие с Законом РФ "Основы законодательства Российской Федерации об охране здоровья граждан"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E5DC4CB" w14:textId="6ED586F2" w:rsidR="002E3B96" w:rsidRPr="002E3B96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обращении за медицинской помощью и ее получении пациент имеет право на:</w:t>
      </w:r>
    </w:p>
    <w:p w14:paraId="2E5376BD" w14:textId="77777777" w:rsidR="002E3B96" w:rsidRPr="002E3B96" w:rsidRDefault="002E3B96" w:rsidP="00E04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52FF0614" w14:textId="77777777" w:rsidR="002E3B96" w:rsidRPr="002E3B96" w:rsidRDefault="002E3B96" w:rsidP="00E04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1C9909CE" w14:textId="77777777" w:rsidR="002E3B96" w:rsidRPr="002E3B96" w:rsidRDefault="002E3B96" w:rsidP="00E04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лечебно-профилактического учреждения, выбор врача осуществляется в соответствии с действующим законодательством РФ;</w:t>
      </w:r>
    </w:p>
    <w:p w14:paraId="3619E3D3" w14:textId="4225407C" w:rsidR="002E3B96" w:rsidRPr="002E3B96" w:rsidRDefault="002E3B96" w:rsidP="00E04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обследование, лечение и нахождение в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Отделении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условиях, соответствующих санитарно-гигиеническим и противоэпидемическим требованиям;</w:t>
      </w:r>
    </w:p>
    <w:p w14:paraId="1A45F424" w14:textId="77777777" w:rsidR="002E3B96" w:rsidRPr="002E3B96" w:rsidRDefault="002E3B96" w:rsidP="00E04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08B3BE6E" w14:textId="77777777" w:rsidR="002E3B96" w:rsidRPr="002E3B96" w:rsidRDefault="002E3B96" w:rsidP="00E04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законодательством;</w:t>
      </w:r>
    </w:p>
    <w:p w14:paraId="729D4206" w14:textId="77777777" w:rsidR="002E3B96" w:rsidRPr="002E3B96" w:rsidRDefault="002E3B96" w:rsidP="00E04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14:paraId="15FAC5A3" w14:textId="6CE8BB2D" w:rsidR="002E3B96" w:rsidRPr="002E3B96" w:rsidRDefault="002E3B96" w:rsidP="00E04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в установленном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 жалобой к должностным лицам Поликлиники, в котором ему оказывается медицинская помощь, а также к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филиала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должностным лицам государственных органов или в суд;</w:t>
      </w:r>
    </w:p>
    <w:p w14:paraId="507CAF98" w14:textId="77777777" w:rsidR="002E3B96" w:rsidRPr="002E3B96" w:rsidRDefault="002E3B96" w:rsidP="00E04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5A692898" w14:textId="77777777" w:rsidR="002E3B96" w:rsidRPr="002E3B96" w:rsidRDefault="002E3B96" w:rsidP="00E04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37F93661" w14:textId="190E8709" w:rsidR="002E3B96" w:rsidRPr="002E3B96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Пациент обязан:</w:t>
      </w:r>
    </w:p>
    <w:p w14:paraId="6EA808DE" w14:textId="3A7C9265" w:rsidR="002E3B96" w:rsidRPr="002E3B96" w:rsidRDefault="002E3B96" w:rsidP="00E0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режим работы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69207D" w14:textId="77777777" w:rsidR="002E3B96" w:rsidRPr="002E3B96" w:rsidRDefault="002E3B96" w:rsidP="00E0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распорядка поликлиники для пациентов и правила поведения в общественных местах;</w:t>
      </w:r>
    </w:p>
    <w:p w14:paraId="3F102E5B" w14:textId="77777777" w:rsidR="002E3B96" w:rsidRPr="002E3B96" w:rsidRDefault="002E3B96" w:rsidP="00E0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пожарной безопасности;</w:t>
      </w:r>
    </w:p>
    <w:p w14:paraId="6ACF35D1" w14:textId="0573DD3F" w:rsidR="002E3B96" w:rsidRPr="002E3B96" w:rsidRDefault="002E3B96" w:rsidP="00E0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санитарно-противоэпидемиологический режим (вход в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в 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бахилах, верхнюю одежду оставлять в гардеробе);</w:t>
      </w:r>
    </w:p>
    <w:p w14:paraId="2A508E2F" w14:textId="77777777" w:rsidR="002E3B96" w:rsidRPr="002E3B96" w:rsidRDefault="002E3B96" w:rsidP="00E0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предписания лечащего врача, сотрудничать с врачом на всех этапах оказания медицинской помощи;</w:t>
      </w:r>
    </w:p>
    <w:p w14:paraId="6F6B7345" w14:textId="77777777" w:rsidR="002E3B96" w:rsidRPr="002E3B96" w:rsidRDefault="002E3B96" w:rsidP="00E0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рекомендуемую врачом диету;</w:t>
      </w:r>
    </w:p>
    <w:p w14:paraId="083201E0" w14:textId="77777777" w:rsidR="002E3B96" w:rsidRPr="002E3B96" w:rsidRDefault="002E3B96" w:rsidP="00E0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14:paraId="017E9FC2" w14:textId="77777777" w:rsidR="002E3B96" w:rsidRPr="002E3B96" w:rsidRDefault="002E3B96" w:rsidP="00E0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71C37D7C" w14:textId="77777777" w:rsidR="002E3B96" w:rsidRPr="002E3B96" w:rsidRDefault="002E3B96" w:rsidP="00E0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73B1FE19" w14:textId="77777777" w:rsidR="002E3B96" w:rsidRPr="002E3B96" w:rsidRDefault="002E3B96" w:rsidP="00E0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0E6DFACC" w14:textId="03F7820E" w:rsidR="002E3B96" w:rsidRPr="002E3B96" w:rsidRDefault="002E3B96" w:rsidP="00E0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3B2560" w14:textId="77777777" w:rsidR="002E3B96" w:rsidRPr="002E3B96" w:rsidRDefault="002E3B96" w:rsidP="00E0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14:paraId="74158F5D" w14:textId="4FBC077A" w:rsidR="002E3B96" w:rsidRPr="002E3B96" w:rsidRDefault="002E3B96" w:rsidP="00E0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29EB87" w14:textId="79054732" w:rsidR="002E3B96" w:rsidRPr="002E3B96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 территории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</w:t>
      </w:r>
    </w:p>
    <w:p w14:paraId="353D86EA" w14:textId="7AB17EEB" w:rsidR="002E3B96" w:rsidRPr="002E3B96" w:rsidRDefault="002E3B96" w:rsidP="00E0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в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служебные помещения огнестрельное, газовое и холодное оружие, ядовитые, радиоактивные, химические и взрывчатые вещества; спиртные напитки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14:paraId="146D9601" w14:textId="190C7AFF" w:rsidR="002E3B96" w:rsidRPr="002E3B96" w:rsidRDefault="002E3B96" w:rsidP="00E0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служебных помещениях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20536B" w14:textId="0ED74B67" w:rsidR="002E3B96" w:rsidRPr="002E3B96" w:rsidRDefault="002E3B96" w:rsidP="00E0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изымать какие-либо документы из информационных стендов;</w:t>
      </w:r>
    </w:p>
    <w:p w14:paraId="322D0C69" w14:textId="3DA36DC4" w:rsidR="002E3B96" w:rsidRPr="002E3B96" w:rsidRDefault="002E3B96" w:rsidP="00E0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домашними животными, за исключением инвалидам по зрению с собакой – проводником, которую необходимо оставлять в специально отведенном для этой цели месте, у входной группы, в здании поликлиники и оборудованным удерживающим устройством для собаки.</w:t>
      </w:r>
    </w:p>
    <w:p w14:paraId="0541D823" w14:textId="755BA15D" w:rsidR="002E3B96" w:rsidRPr="002E3B96" w:rsidRDefault="002E3B96" w:rsidP="00E0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 в помещениях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территории;</w:t>
      </w:r>
    </w:p>
    <w:p w14:paraId="4A0D6ED6" w14:textId="2EF6AAA8" w:rsidR="002E3B96" w:rsidRPr="002E3B96" w:rsidRDefault="002E3B96" w:rsidP="00E0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помещать на стендах объявления без разрешения администрации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61E375" w14:textId="5CFFC1EC" w:rsidR="002E3B96" w:rsidRPr="002E3B96" w:rsidRDefault="002E3B96" w:rsidP="00E0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доступ в здание и служебные помещения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вызываются сотрудники правоохранительных органов.</w:t>
      </w:r>
    </w:p>
    <w:p w14:paraId="79918DEA" w14:textId="6E6A2006" w:rsidR="00030A4C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E3B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4. Порядок разрешения конфликтов между пациентом и </w:t>
      </w:r>
      <w:r w:rsidR="00030A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Отделением </w:t>
      </w:r>
    </w:p>
    <w:p w14:paraId="465FBF91" w14:textId="5FFE35AE" w:rsidR="002E3B96" w:rsidRPr="002E3B96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84ACD" w14:textId="77777777" w:rsidR="00030A4C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Все возникающие споры между пациентом и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Отделением 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 должностными лицами Поликлиники в соответствии с требованиями федерального закона от 2 мая2006 г. №59-ФЗ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рассмотрения обращений граждан Российской Федерации».</w:t>
      </w:r>
    </w:p>
    <w:p w14:paraId="7278D335" w14:textId="77777777" w:rsidR="00030A4C" w:rsidRDefault="00030A4C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3B96"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конфликтных ситуаций пациент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96"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(его законный представитель) имеет право непосредственно обратиться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="002E3B96"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дежурному администратор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3B96"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2A4661" w14:textId="77777777" w:rsidR="00030A4C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личном приёме гражданин предъявляет документ, удостоверяющий его личность.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0A4C"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Письменный </w:t>
      </w:r>
      <w:r w:rsidR="00030A4C"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существу поставленных в обращении вопросов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только в случае письменного обращения.</w:t>
      </w:r>
    </w:p>
    <w:p w14:paraId="483C507C" w14:textId="77777777" w:rsidR="00030A4C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Письменное обращение, принятое в ходе личного приёма, подлежит регистрации и рассмотрению в порядке, установленном Федеральным законом.</w:t>
      </w:r>
      <w:bookmarkStart w:id="3" w:name="_GoBack"/>
      <w:bookmarkEnd w:id="3"/>
    </w:p>
    <w:p w14:paraId="08B52B9E" w14:textId="4CE88B40" w:rsidR="002E3B96" w:rsidRPr="002E3B96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6DBF6" w14:textId="77777777" w:rsidR="00030A4C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отчество(последнее–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51DD1CCD" w14:textId="77777777" w:rsidR="00030A4C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2A161892" w14:textId="57665459" w:rsidR="00030A4C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4.8. Письменное обращение, поступившее в администрацию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рассматривается в течение 30 дней со дня его регистрации в порядке, установленном Федеральным законом.</w:t>
      </w:r>
    </w:p>
    <w:p w14:paraId="30FC9AFD" w14:textId="694FC50B" w:rsidR="00030A4C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Ответ на письменное обращение, поступившее в администрацию </w:t>
      </w:r>
      <w:r w:rsidR="00030A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направляется по почтовому адресу, указанному в обращении.</w:t>
      </w:r>
    </w:p>
    <w:p w14:paraId="543E1037" w14:textId="77777777" w:rsidR="00030A4C" w:rsidRDefault="00030A4C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28C4AC3B" w14:textId="306CAD38" w:rsidR="00030A4C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E3B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 Порядок получения информации о состоянии здоровья пациента</w:t>
      </w:r>
    </w:p>
    <w:p w14:paraId="2298713B" w14:textId="77777777" w:rsidR="00E04949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</w:t>
      </w:r>
      <w:proofErr w:type="spellStart"/>
      <w:r w:rsid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Отеделения</w:t>
      </w:r>
      <w:proofErr w:type="spellEnd"/>
      <w:r w:rsid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481D964C" w14:textId="77777777" w:rsidR="00E04949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</w:t>
      </w:r>
    </w:p>
    <w:p w14:paraId="09800A05" w14:textId="77777777" w:rsidR="00E04949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14:paraId="21F0229C" w14:textId="77777777" w:rsidR="00E04949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BF3271A" w14:textId="77777777" w:rsidR="00E04949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 Порядок выдачи справок, выписок из медицинской документации пациенту или другим лицам.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14:paraId="3C08AEBC" w14:textId="77777777" w:rsidR="00E04949" w:rsidRDefault="00E04949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B986D5C" w14:textId="1BFB49A9" w:rsidR="00E04949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E3B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7. График работы</w:t>
      </w:r>
      <w:r w:rsidR="00E0494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Отделения</w:t>
      </w:r>
      <w:r w:rsidRPr="002E3B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и ее должностных лиц</w:t>
      </w:r>
    </w:p>
    <w:p w14:paraId="4BDF99B2" w14:textId="276DCC9E" w:rsidR="00E04949" w:rsidRPr="00E04949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График работы </w:t>
      </w:r>
      <w:r w:rsid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определяется правилами внутреннего трудового распорядка </w:t>
      </w:r>
      <w:r w:rsid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ограничений, установленных Трудовым кодексом Российской Федерации.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4949" w:rsidRP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Отделения</w:t>
      </w:r>
      <w:r w:rsidR="00E04949"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</w:t>
      </w:r>
      <w:r w:rsid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E04949"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</w:t>
      </w:r>
      <w:r w:rsidR="00E04949"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="00E04949" w:rsidRPr="00655CD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http://samprop.ru/</w:t>
      </w:r>
      <w:r w:rsidR="00E04949">
        <w:rPr>
          <w:sz w:val="28"/>
          <w:szCs w:val="28"/>
        </w:rPr>
        <w:t xml:space="preserve"> </w:t>
      </w:r>
      <w:r w:rsidR="00E04949" w:rsidRP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«Контакты»</w:t>
      </w:r>
    </w:p>
    <w:p w14:paraId="187CDD4B" w14:textId="77777777" w:rsidR="00E04949" w:rsidRPr="002E3B96" w:rsidRDefault="00E04949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6FFC3DFB" w14:textId="2669322A" w:rsidR="00E04949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8. Информация о перечне видов платных медицинских услуг и порядке их оказания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Платные медицинские услуги оказываются гражданам, желающим получить услугу сверх Программы государственных гарантий оказания гражданам Российской Федерации бесплатной медицинской помощи</w:t>
      </w:r>
      <w:r w:rsid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BE7FAD" w14:textId="5C758401" w:rsidR="00E04949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Платные услуги предоставляются в соответствии с действующими законами РФ.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r w:rsid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14:paraId="3557AE6D" w14:textId="77777777" w:rsidR="00E04949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пациенту платных услуг врачом, в установленном порядке, заполняется медицинская документация. После оказания платной услуги пациенту, по его желанию, выдаётся медицинское заключение установленной формы.</w:t>
      </w:r>
    </w:p>
    <w:p w14:paraId="1FC0A81C" w14:textId="77777777" w:rsidR="00E04949" w:rsidRDefault="002E3B96" w:rsidP="00E04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0494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3B9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Отношения между Поликлиникой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14:paraId="2D59F571" w14:textId="77777777" w:rsidR="00E04949" w:rsidRDefault="00E04949" w:rsidP="00E04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A069E" w14:textId="77777777" w:rsidR="00E04949" w:rsidRDefault="00E04949" w:rsidP="00E0494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BAC24" w14:textId="6F29B462" w:rsidR="002E26A6" w:rsidRPr="00E04949" w:rsidRDefault="002E3B96" w:rsidP="00E0494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0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Посетители, нарушившие данные правила внутреннего распорядка несут ответственность в соответствии с законодательством Российской Федерации.</w:t>
      </w:r>
      <w:bookmarkEnd w:id="0"/>
    </w:p>
    <w:sectPr w:rsidR="002E26A6" w:rsidRPr="00E04949" w:rsidSect="00E04949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2E8"/>
    <w:multiLevelType w:val="multilevel"/>
    <w:tmpl w:val="0854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B70C77"/>
    <w:multiLevelType w:val="multilevel"/>
    <w:tmpl w:val="E3B0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20466"/>
    <w:multiLevelType w:val="multilevel"/>
    <w:tmpl w:val="CB76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32C91"/>
    <w:multiLevelType w:val="multilevel"/>
    <w:tmpl w:val="E748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60321"/>
    <w:multiLevelType w:val="multilevel"/>
    <w:tmpl w:val="8D5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FD"/>
    <w:rsid w:val="00030A4C"/>
    <w:rsid w:val="002E26A6"/>
    <w:rsid w:val="002E3B96"/>
    <w:rsid w:val="00655CD4"/>
    <w:rsid w:val="00931529"/>
    <w:rsid w:val="00AC61EC"/>
    <w:rsid w:val="00BD2E79"/>
    <w:rsid w:val="00E04949"/>
    <w:rsid w:val="00F143C7"/>
    <w:rsid w:val="00F722FD"/>
    <w:rsid w:val="00F979E6"/>
    <w:rsid w:val="00FE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C500"/>
  <w15:chartTrackingRefBased/>
  <w15:docId w15:val="{6BB87AE5-69ED-4216-8DC3-B5104B61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529"/>
  </w:style>
  <w:style w:type="paragraph" w:styleId="1">
    <w:name w:val="heading 1"/>
    <w:basedOn w:val="a"/>
    <w:link w:val="10"/>
    <w:uiPriority w:val="9"/>
    <w:qFormat/>
    <w:rsid w:val="00931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31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5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5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3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scrollspy-init-inview">
    <w:name w:val="uk-scrollspy-init-inview"/>
    <w:basedOn w:val="a"/>
    <w:rsid w:val="002E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2E3B96"/>
    <w:rPr>
      <w:color w:val="605E5C"/>
      <w:shd w:val="clear" w:color="auto" w:fill="E1DFDD"/>
    </w:rPr>
  </w:style>
  <w:style w:type="paragraph" w:customStyle="1" w:styleId="Default">
    <w:name w:val="Default"/>
    <w:rsid w:val="00BD2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2021-07-03T08:48:00Z</dcterms:created>
  <dcterms:modified xsi:type="dcterms:W3CDTF">2021-07-03T08:48:00Z</dcterms:modified>
</cp:coreProperties>
</file>